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Общие рекомендации по изучению дисциплины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Важной частью изучения дисциплины является самостоятельная работа над учебным материалом. Необходимо просмотреть конспекты лекций по изученным дисциплинам и освежить знания. После каждого занятия проводить проработку лекционного материала, разбор экспериментов лабораторного практикума, чтение и конспектирование учебной литературы, рекомендованной преподав</w:t>
      </w:r>
      <w:bookmarkStart w:id="0" w:name="_GoBack"/>
      <w:bookmarkEnd w:id="0"/>
      <w:r w:rsidRPr="00B73317">
        <w:rPr>
          <w:sz w:val="24"/>
          <w:szCs w:val="24"/>
        </w:rPr>
        <w:t>ателем. Выполнять домашние задания. Готовить вопросы.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 xml:space="preserve">При изучении учебного материала рекомендуется вести отдельные конспекты: конспект лекций, конспект лабораторных занятий и конспект самостоятельной работы над учебной литературой. В конспектах рекомендуется выделять важные выводы и формулы, проделывать вычисления и выводы уравнений, предложенных для самостоятельного изучения. 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Целесообразно в процессе изучения материала вести специальную тетрадь-справочник, содержащую основные определения, формулировки законов, формулы, уравнения и т.п.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Также рекомендуется составить лист, содержащий важнейшие и наиболее часто употребляемые понятия, правила и уравнения курса. Такой лист помогает быстрее их запомнить.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При подготовке к лабораторным занятиям необходимо повторить пройденный материал. Самостоятельно искать ответы на поставленные вопросы.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Методические рекомендации по работе с литературой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 xml:space="preserve">Основным, наиболее эффективным методом учебы была и остается самостоятельная работа с учебной литературой. 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 xml:space="preserve">Умение самостоятельно изучать учебную литературу имеет не только методическое, но и большое мировоззренческое значение. Обращаясь к различным литературным источникам, студент сравнивает точки зрения их авторов на ту или иную проблему, оценивает убедительность аргументации, сопоставляет с личными знаниями. Так развивается самостоятельность мышления, приобретаются навыки аналитического подхода к прочитанному. 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Каждый студент обязан уметь работать с учебной литературой, настойчиво вырабатывать умение самостоятельно пополнять свои знания, овладевать культурой чтения. Это значит, что студент должен глубоко понимать содержание учебного источника, извлекать и усваивать все ценное, что в нем есть, пользоваться научно-справочным аппаратом, уметь делать выписки, составлять планы и конспекты изучаемых источников.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 xml:space="preserve">Внимательное чтение учебной литературы предполагает активную умственную работу, выполняя которую, студент не только следит за мыслью автора и логикой его доказательств, но и критически их оценивает. Следует научиться выделять главное из прочитанного. Это способствует формированию последовательного, логического мышления, а также помогает хорошему запоминанию материала. Прочитав материал в </w:t>
      </w:r>
      <w:r w:rsidRPr="00B73317">
        <w:rPr>
          <w:sz w:val="24"/>
          <w:szCs w:val="24"/>
        </w:rPr>
        <w:lastRenderedPageBreak/>
        <w:t>целом, следует подробнее остановиться на его отдельных частях, подбирая конкретный фактический, цифровой материал.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Для лучшего запоминания и усвоения изучаемой темы есть много путей. Наиболее эффективный из них - ведение конспекта прочитанного. Ведя конспект, студент приобретает важные навыки: умение отбирать и обобщать главное, кратко формулировать основные положения, анализировать прочитанный материал. Содержание изученной темы благодаря этому прочно остается в памяти.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 xml:space="preserve">Начинать конспектировать нужно с указания библиографических сведений о книге. Это делается для того, чтобы в любое время по мере надобности можно было возвратиться к прочитанному, установить, откуда почерпнуты те или иные положения и факты. 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Существует несколько форм ведения записей, и было бы неправильным рекомендовать какую-либо из них. Выбор той или иной формы записей зависит от индивидуальных особенностей студента, работающего с книгой, его опыта, свойств памяти. Не меньшую роль играет назначение конспекта: для самообразования, для выступления на семинаре, для использования в будущем и т.п. Однако в любом случае конспекты должны быть краткими.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Следовательно, чтобы успешно заниматься самостоятельно с учебной литературой, необходимо в совершенстве овладеть всеми приемами работы с учебником. Конечно, главное в этом деле - опыт, который накапливается со временем. Не все сразу будет получаться, могут возникнуть затруднения, препятствия. И здесь для студента особенно важны: внутренняя собранность, самодисциплина, настойчивость, упорство в достижении поставленной цели.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В то же время задача преподавателя помочь студентам, впервые приступившим к самостоятельному изучению учебной литературы, овладеть соответствующими приемами. Эту цель и преследуют настоящие методические рекомендации.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Методические рекомендации по подготовке к экзамену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При подготовке к экзамену следует, прежде всего, изучить конспект лекций и отметить в нем имеющиеся экзаменационные вопросы. Если какие-то вопросы вынесены преподавателем на самостоятельное изучение, следует обратиться к учебной литературе, рекомендованной преподавателем в учебно-методическом комплексе дисциплины.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Не следует стремиться к механическому запоминанию формулировок понятий, правил и законов. Вполне эффективной может оказаться попытка понять суть явления, выработать свое отношение к нему, опираясь на материал, содержащейся в рекомендуемой литературе. При выводе уравнений рекомендуется знать идею вывода, план. Ответить на контрольные вопросы в методических указаниях и пособиях, указанных в рекомендуемой литературе. Своевременно (до экзамена) подготовить вопросы. Задать вопросы лектору на консультации.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Полезно при подготовке к экзамену выписать в отдельную тетрадь краткие ответы на все вопросы экзамена – вне зависимости от того, есть ли они в материалах лекций, или были изучены по учебной литературе.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lastRenderedPageBreak/>
        <w:t>Также при подготовке к экзамену полезно читать вслух ответы на вопросы – это способствует развитию речи и улучшает восприятие и запоминание информации.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Полезно выписать отдельно все формулы и уравнения, относящиеся к вопросам экзамена.</w:t>
      </w:r>
    </w:p>
    <w:p w:rsidR="003358B9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Для самопроверки рекомендуется провести следующий опыт: при закрытой тетради, положив перед собой список вопросов для подготовки к экзамену, попытаться ответить на любые вопросы из этого списка.</w:t>
      </w:r>
    </w:p>
    <w:p w:rsidR="00962788" w:rsidRPr="00B73317" w:rsidRDefault="003358B9" w:rsidP="00B73317">
      <w:pPr>
        <w:ind w:firstLine="567"/>
        <w:jc w:val="both"/>
        <w:rPr>
          <w:sz w:val="24"/>
          <w:szCs w:val="24"/>
        </w:rPr>
      </w:pPr>
      <w:r w:rsidRPr="00B73317">
        <w:rPr>
          <w:sz w:val="24"/>
          <w:szCs w:val="24"/>
        </w:rPr>
        <w:t>При подготовке к экзамену необходимо учесть требования, предъявляемые к студентам и критерии оценки знаний, приведенные в РП и ОМ (ОС) изучаемой дисциплины.</w:t>
      </w:r>
    </w:p>
    <w:sectPr w:rsidR="00962788" w:rsidRPr="00B73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8B9"/>
    <w:rsid w:val="003358B9"/>
    <w:rsid w:val="00962788"/>
    <w:rsid w:val="00B7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FEC87-547F-48C0-A78D-86AFD05E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 Калерия Александровна</dc:creator>
  <cp:keywords/>
  <dc:description/>
  <cp:lastModifiedBy>Мороз Калерия Александровна</cp:lastModifiedBy>
  <cp:revision>3</cp:revision>
  <dcterms:created xsi:type="dcterms:W3CDTF">2021-09-03T08:37:00Z</dcterms:created>
  <dcterms:modified xsi:type="dcterms:W3CDTF">2021-09-03T08:38:00Z</dcterms:modified>
</cp:coreProperties>
</file>